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FC61AC">
      <w:pPr>
        <w:keepNext/>
        <w:keepLines/>
        <w:spacing w:after="156" w:afterLines="50" w:line="560" w:lineRule="exact"/>
        <w:outlineLvl w:val="0"/>
        <w:rPr>
          <w:rFonts w:ascii="华文中宋" w:hAnsi="华文中宋" w:eastAsia="华文中宋" w:cs="Times New Roman"/>
          <w:b/>
          <w:bCs/>
          <w:kern w:val="44"/>
          <w:sz w:val="36"/>
          <w:szCs w:val="36"/>
        </w:rPr>
      </w:pPr>
      <w:r>
        <w:rPr>
          <w:rFonts w:hint="eastAsia" w:ascii="华文中宋" w:hAnsi="华文中宋" w:eastAsia="华文中宋" w:cs="Times New Roman"/>
          <w:b/>
          <w:bCs/>
          <w:kern w:val="44"/>
          <w:sz w:val="36"/>
          <w:szCs w:val="36"/>
        </w:rPr>
        <w:t>附件43</w:t>
      </w:r>
    </w:p>
    <w:p w14:paraId="6B5C2414">
      <w:pPr>
        <w:keepNext/>
        <w:keepLines/>
        <w:spacing w:after="156" w:afterLines="50" w:line="560" w:lineRule="exact"/>
        <w:jc w:val="center"/>
        <w:outlineLvl w:val="0"/>
        <w:rPr>
          <w:rFonts w:ascii="方正小标宋简体" w:hAnsi="方正小标宋简体" w:eastAsia="方正小标宋简体" w:cs="Times New Roman"/>
          <w:b/>
          <w:color w:val="000000"/>
          <w:kern w:val="44"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color w:val="000000"/>
          <w:kern w:val="44"/>
          <w:sz w:val="36"/>
          <w:szCs w:val="36"/>
        </w:rPr>
        <w:t>接收中共预备党员转正支部大会会议记录表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1212"/>
        <w:gridCol w:w="2048"/>
        <w:gridCol w:w="2065"/>
        <w:gridCol w:w="2049"/>
      </w:tblGrid>
      <w:tr w14:paraId="4B25C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4" w:type="dxa"/>
            <w:gridSpan w:val="2"/>
            <w:shd w:val="clear" w:color="auto" w:fill="auto"/>
            <w:vAlign w:val="center"/>
          </w:tcPr>
          <w:p w14:paraId="0D0F85E4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党支部名称</w:t>
            </w:r>
          </w:p>
        </w:tc>
        <w:tc>
          <w:tcPr>
            <w:tcW w:w="6162" w:type="dxa"/>
            <w:gridSpan w:val="3"/>
            <w:shd w:val="clear" w:color="auto" w:fill="auto"/>
            <w:vAlign w:val="center"/>
          </w:tcPr>
          <w:p w14:paraId="01C66D98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</w:p>
        </w:tc>
      </w:tr>
      <w:tr w14:paraId="6512A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4" w:type="dxa"/>
            <w:gridSpan w:val="2"/>
            <w:shd w:val="clear" w:color="auto" w:fill="auto"/>
            <w:vAlign w:val="center"/>
          </w:tcPr>
          <w:p w14:paraId="29D97285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会议时间</w:t>
            </w:r>
          </w:p>
        </w:tc>
        <w:tc>
          <w:tcPr>
            <w:tcW w:w="2048" w:type="dxa"/>
            <w:shd w:val="clear" w:color="auto" w:fill="auto"/>
            <w:vAlign w:val="center"/>
          </w:tcPr>
          <w:p w14:paraId="41364E5B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14:paraId="119B487A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会议地点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070BDEF8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</w:p>
        </w:tc>
      </w:tr>
      <w:tr w14:paraId="52D60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</w:trPr>
        <w:tc>
          <w:tcPr>
            <w:tcW w:w="2134" w:type="dxa"/>
            <w:gridSpan w:val="2"/>
            <w:shd w:val="clear" w:color="auto" w:fill="auto"/>
            <w:vAlign w:val="center"/>
          </w:tcPr>
          <w:p w14:paraId="63744D24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议题</w:t>
            </w:r>
          </w:p>
        </w:tc>
        <w:tc>
          <w:tcPr>
            <w:tcW w:w="6162" w:type="dxa"/>
            <w:gridSpan w:val="3"/>
            <w:shd w:val="clear" w:color="auto" w:fill="auto"/>
            <w:vAlign w:val="center"/>
          </w:tcPr>
          <w:p w14:paraId="5A29999C">
            <w:pPr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讨论</w:t>
            </w:r>
            <w:r>
              <w:rPr>
                <w:rFonts w:hint="eastAsia" w:ascii="Calibri" w:hAnsi="Calibri" w:eastAsia="仿宋_GB2312" w:cs="Calibri"/>
                <w:sz w:val="24"/>
                <w:szCs w:val="28"/>
              </w:rPr>
              <w:t>接收</w:t>
            </w: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×××等×位同志期满转为中共正式党员相关事宜</w:t>
            </w:r>
          </w:p>
        </w:tc>
      </w:tr>
      <w:tr w14:paraId="51372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9" w:hRule="atLeast"/>
        </w:trPr>
        <w:tc>
          <w:tcPr>
            <w:tcW w:w="2134" w:type="dxa"/>
            <w:gridSpan w:val="2"/>
            <w:shd w:val="clear" w:color="auto" w:fill="auto"/>
            <w:vAlign w:val="center"/>
          </w:tcPr>
          <w:p w14:paraId="2E3FB61D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出席人员签名</w:t>
            </w:r>
          </w:p>
        </w:tc>
        <w:tc>
          <w:tcPr>
            <w:tcW w:w="6162" w:type="dxa"/>
            <w:gridSpan w:val="3"/>
            <w:shd w:val="clear" w:color="auto" w:fill="auto"/>
            <w:vAlign w:val="bottom"/>
          </w:tcPr>
          <w:p w14:paraId="5DD2A23C">
            <w:pPr>
              <w:wordWrap w:val="0"/>
              <w:spacing w:line="560" w:lineRule="exact"/>
              <w:jc w:val="right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（共   人）</w:t>
            </w:r>
          </w:p>
        </w:tc>
      </w:tr>
      <w:tr w14:paraId="76CC6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4" w:type="dxa"/>
            <w:gridSpan w:val="2"/>
            <w:shd w:val="clear" w:color="auto" w:fill="auto"/>
            <w:vAlign w:val="center"/>
          </w:tcPr>
          <w:p w14:paraId="185A46BD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主持人</w:t>
            </w:r>
          </w:p>
        </w:tc>
        <w:tc>
          <w:tcPr>
            <w:tcW w:w="2048" w:type="dxa"/>
            <w:shd w:val="clear" w:color="auto" w:fill="auto"/>
            <w:vAlign w:val="center"/>
          </w:tcPr>
          <w:p w14:paraId="3C5779E3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14:paraId="1926CC82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记录人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5953E555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</w:p>
        </w:tc>
      </w:tr>
      <w:tr w14:paraId="38DD2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2" w:hRule="atLeast"/>
        </w:trPr>
        <w:tc>
          <w:tcPr>
            <w:tcW w:w="922" w:type="dxa"/>
            <w:shd w:val="clear" w:color="auto" w:fill="auto"/>
            <w:vAlign w:val="center"/>
          </w:tcPr>
          <w:p w14:paraId="79C8CDF6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会</w:t>
            </w:r>
          </w:p>
          <w:p w14:paraId="2C89F335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议</w:t>
            </w:r>
          </w:p>
          <w:p w14:paraId="6CBC304B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内</w:t>
            </w:r>
          </w:p>
          <w:p w14:paraId="291C2B44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容</w:t>
            </w:r>
          </w:p>
        </w:tc>
        <w:tc>
          <w:tcPr>
            <w:tcW w:w="7374" w:type="dxa"/>
            <w:gridSpan w:val="4"/>
            <w:shd w:val="clear" w:color="auto" w:fill="auto"/>
            <w:vAlign w:val="center"/>
          </w:tcPr>
          <w:p w14:paraId="09278FFF">
            <w:pPr>
              <w:spacing w:line="560" w:lineRule="exact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一、本人宣读转正申请书；</w:t>
            </w:r>
          </w:p>
          <w:p w14:paraId="52EA8A7B">
            <w:pPr>
              <w:spacing w:line="560" w:lineRule="exact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二、入党介绍人、支委介绍党员预备期表现情况；</w:t>
            </w:r>
          </w:p>
          <w:p w14:paraId="2DBDE39F">
            <w:pPr>
              <w:spacing w:line="560" w:lineRule="exact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三、支部内其他党员发表意见；</w:t>
            </w:r>
          </w:p>
          <w:p w14:paraId="72C6F819">
            <w:pPr>
              <w:spacing w:line="560" w:lineRule="exact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四、支部表决（票决）（后附票决情况汇总）；</w:t>
            </w:r>
          </w:p>
          <w:p w14:paraId="35826393">
            <w:pPr>
              <w:spacing w:line="560" w:lineRule="exact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五、宣读支部大会决议（先草拟再填于志愿书中）；</w:t>
            </w:r>
          </w:p>
          <w:p w14:paraId="082173A3">
            <w:pPr>
              <w:spacing w:line="560" w:lineRule="exact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六、个人表态。</w:t>
            </w:r>
          </w:p>
        </w:tc>
      </w:tr>
    </w:tbl>
    <w:p w14:paraId="1E061ED6">
      <w:pPr>
        <w:widowControl/>
        <w:rPr>
          <w:rFonts w:ascii="仿宋_GB2312" w:hAnsi="Calibri" w:eastAsia="仿宋_GB2312" w:cs="Arial"/>
          <w:sz w:val="24"/>
          <w:szCs w:val="28"/>
        </w:rPr>
      </w:pPr>
      <w:r>
        <w:rPr>
          <w:rFonts w:hint="eastAsia" w:ascii="仿宋_GB2312" w:hAnsi="Calibri" w:eastAsia="仿宋_GB2312" w:cs="Arial"/>
          <w:sz w:val="24"/>
          <w:szCs w:val="28"/>
        </w:rPr>
        <w:t>说明：此表可只记录在支部记录册上</w:t>
      </w:r>
    </w:p>
    <w:p w14:paraId="1F26CDD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43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2025-03-27T01:30:00Z</dcterms:created>
  <dc:creator>Lenovo</dc:creator>
  <cp:lastModifiedBy>TL</cp:lastModifiedBy>
  <dcterms:modified xsi:type="dcterms:W3CDTF">2025-03-27T01:30:09Z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eyJoZGlkIjoiNzFlMTkxNWJiOTFhOWIxY2Q3NmYzZDFiYTA1MjU4YzUiLCJ1c2VySWQiOiIxNDIyNjU3MDI2In0=</vt:lpwstr>
  </property>
  <property fmtid="{D5CDD505-2E9C-101B-9397-08002B2CF9AE}" pid="4" name="ICV">
    <vt:lpwstr>D90D9576ED8C417A81EBE9D2D86280AA_12</vt:lpwstr>
  </property>
</Properties>
</file>