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B09BE">
      <w:pPr>
        <w:tabs>
          <w:tab w:val="left" w:pos="1922"/>
          <w:tab w:val="center" w:pos="4156"/>
        </w:tabs>
        <w:adjustRightInd w:val="0"/>
        <w:snapToGrid w:val="0"/>
        <w:spacing w:line="560" w:lineRule="exact"/>
        <w:jc w:val="left"/>
        <w:rPr>
          <w:rFonts w:ascii="华文中宋" w:hAnsi="华文中宋" w:eastAsia="华文中宋" w:cs="Times New Roman"/>
          <w:b/>
          <w:bCs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36"/>
          <w:szCs w:val="48"/>
        </w:rPr>
        <w:t>附件4</w:t>
      </w:r>
      <w:r>
        <w:rPr>
          <w:rFonts w:ascii="华文中宋" w:hAnsi="华文中宋" w:eastAsia="华文中宋" w:cs="Times New Roman"/>
          <w:b/>
          <w:sz w:val="36"/>
          <w:szCs w:val="48"/>
        </w:rPr>
        <w:t>6</w:t>
      </w:r>
    </w:p>
    <w:p w14:paraId="1FAD00BD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关于审议预备党员×××等×位</w:t>
      </w:r>
    </w:p>
    <w:p w14:paraId="4568F8CF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同志转正报告</w:t>
      </w:r>
    </w:p>
    <w:p w14:paraId="27ADD75C">
      <w:pPr>
        <w:adjustRightInd w:val="0"/>
        <w:snapToGrid w:val="0"/>
        <w:spacing w:line="560" w:lineRule="exact"/>
        <w:jc w:val="center"/>
        <w:outlineLvl w:val="0"/>
        <w:rPr>
          <w:rFonts w:ascii="方正小标宋简体" w:hAnsi="方正小标宋简体" w:eastAsia="方正小标宋简体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32"/>
          <w:szCs w:val="32"/>
        </w:rPr>
        <w:t>（党总支使用）</w:t>
      </w:r>
    </w:p>
    <w:p w14:paraId="4B888C2B">
      <w:pPr>
        <w:adjustRightInd w:val="0"/>
        <w:snapToGrid w:val="0"/>
        <w:spacing w:line="560" w:lineRule="exact"/>
        <w:jc w:val="center"/>
        <w:outlineLvl w:val="0"/>
        <w:rPr>
          <w:rFonts w:ascii="Times New Roman" w:hAnsi="Times New Roman" w:cs="Times New Roman"/>
          <w:sz w:val="30"/>
          <w:szCs w:val="30"/>
        </w:rPr>
      </w:pPr>
    </w:p>
    <w:p w14:paraId="7E1092F3">
      <w:pPr>
        <w:adjustRightInd w:val="0"/>
        <w:snapToGrid w:val="0"/>
        <w:spacing w:line="560" w:lineRule="exact"/>
        <w:jc w:val="left"/>
        <w:outlineLvl w:val="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中共上海应用技术大学委员会：</w:t>
      </w:r>
    </w:p>
    <w:p w14:paraId="42FDAFA1">
      <w:pPr>
        <w:adjustRightInd w:val="0"/>
        <w:snapToGrid w:val="0"/>
        <w:spacing w:line="560" w:lineRule="exact"/>
        <w:ind w:firstLine="600"/>
        <w:jc w:val="left"/>
        <w:outlineLvl w:val="0"/>
        <w:rPr>
          <w:rFonts w:ascii="仿宋" w:hAnsi="仿宋" w:cs="仿宋"/>
          <w:bCs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按照发展党员工作有关规定，我党总支于</w:t>
      </w:r>
      <w:r>
        <w:rPr>
          <w:rFonts w:hint="eastAsia" w:ascii="仿宋" w:hAnsi="仿宋" w:cs="仿宋"/>
          <w:bCs/>
          <w:sz w:val="30"/>
          <w:szCs w:val="30"/>
        </w:rPr>
        <w:t>××××年××月××日召开会议，审议通过预备党员×××等×位同志的转正事宜。具体名单附后。</w:t>
      </w:r>
    </w:p>
    <w:p w14:paraId="2F93DB41">
      <w:pPr>
        <w:adjustRightInd w:val="0"/>
        <w:snapToGrid w:val="0"/>
        <w:spacing w:line="560" w:lineRule="exact"/>
        <w:ind w:firstLine="600"/>
        <w:jc w:val="left"/>
        <w:outlineLvl w:val="0"/>
        <w:rPr>
          <w:rFonts w:ascii="仿宋" w:hAnsi="仿宋" w:cs="仿宋"/>
          <w:bCs/>
          <w:sz w:val="30"/>
          <w:szCs w:val="30"/>
        </w:rPr>
      </w:pPr>
      <w:r>
        <w:rPr>
          <w:rFonts w:hint="eastAsia" w:ascii="仿宋" w:hAnsi="仿宋" w:cs="仿宋"/>
          <w:bCs/>
          <w:sz w:val="30"/>
          <w:szCs w:val="30"/>
        </w:rPr>
        <w:t>当否，请审批。</w:t>
      </w:r>
    </w:p>
    <w:p w14:paraId="7C153424">
      <w:pPr>
        <w:adjustRightInd w:val="0"/>
        <w:snapToGrid w:val="0"/>
        <w:spacing w:line="560" w:lineRule="exact"/>
        <w:ind w:firstLine="1500" w:firstLineChars="500"/>
        <w:outlineLvl w:val="0"/>
        <w:rPr>
          <w:rFonts w:ascii="仿宋" w:hAnsi="仿宋" w:cs="仿宋"/>
          <w:bCs/>
          <w:sz w:val="30"/>
          <w:szCs w:val="30"/>
        </w:rPr>
      </w:pPr>
      <w:r>
        <w:rPr>
          <w:rFonts w:hint="eastAsia" w:ascii="仿宋" w:hAnsi="仿宋" w:cs="仿宋"/>
          <w:bCs/>
          <w:sz w:val="30"/>
          <w:szCs w:val="30"/>
        </w:rPr>
        <w:t>中共上海应用技术大学XX总支部委员会（盖章）</w:t>
      </w:r>
    </w:p>
    <w:p w14:paraId="1496ED1F">
      <w:pPr>
        <w:adjustRightInd w:val="0"/>
        <w:snapToGrid w:val="0"/>
        <w:spacing w:line="560" w:lineRule="exact"/>
        <w:ind w:firstLine="1200" w:firstLineChars="400"/>
        <w:outlineLvl w:val="0"/>
        <w:rPr>
          <w:rFonts w:ascii="仿宋" w:hAnsi="仿宋" w:cs="仿宋"/>
          <w:bCs/>
          <w:sz w:val="30"/>
          <w:szCs w:val="30"/>
        </w:rPr>
      </w:pPr>
      <w:r>
        <w:rPr>
          <w:rFonts w:ascii="仿宋" w:hAnsi="仿宋" w:cs="仿宋"/>
          <w:bCs/>
          <w:sz w:val="30"/>
          <w:szCs w:val="30"/>
        </w:rPr>
        <w:t xml:space="preserve">   </w:t>
      </w:r>
      <w:r>
        <w:rPr>
          <w:rFonts w:hint="eastAsia" w:ascii="仿宋" w:hAnsi="仿宋" w:cs="仿宋"/>
          <w:bCs/>
          <w:sz w:val="30"/>
          <w:szCs w:val="30"/>
        </w:rPr>
        <w:t xml:space="preserve">                             年</w:t>
      </w:r>
      <w:r>
        <w:rPr>
          <w:rFonts w:ascii="仿宋" w:hAnsi="仿宋" w:cs="仿宋"/>
          <w:bCs/>
          <w:sz w:val="30"/>
          <w:szCs w:val="30"/>
        </w:rPr>
        <w:t xml:space="preserve"> </w:t>
      </w:r>
      <w:r>
        <w:rPr>
          <w:rFonts w:hint="eastAsia" w:ascii="仿宋" w:hAnsi="仿宋" w:cs="仿宋"/>
          <w:bCs/>
          <w:sz w:val="30"/>
          <w:szCs w:val="30"/>
        </w:rPr>
        <w:t xml:space="preserve"> 月</w:t>
      </w:r>
      <w:r>
        <w:rPr>
          <w:rFonts w:ascii="仿宋" w:hAnsi="仿宋" w:cs="仿宋"/>
          <w:bCs/>
          <w:sz w:val="30"/>
          <w:szCs w:val="30"/>
        </w:rPr>
        <w:t xml:space="preserve">  </w:t>
      </w:r>
      <w:r>
        <w:rPr>
          <w:rFonts w:hint="eastAsia" w:ascii="仿宋" w:hAnsi="仿宋" w:cs="仿宋"/>
          <w:bCs/>
          <w:sz w:val="30"/>
          <w:szCs w:val="30"/>
        </w:rPr>
        <w:t>日</w:t>
      </w:r>
    </w:p>
    <w:p w14:paraId="1AB79028">
      <w:pPr>
        <w:adjustRightInd w:val="0"/>
        <w:snapToGrid w:val="0"/>
        <w:spacing w:line="560" w:lineRule="exact"/>
        <w:outlineLvl w:val="0"/>
        <w:rPr>
          <w:rFonts w:ascii="仿宋" w:hAnsi="仿宋" w:cs="仿宋"/>
          <w:bCs/>
          <w:sz w:val="30"/>
          <w:szCs w:val="30"/>
        </w:rPr>
      </w:pPr>
    </w:p>
    <w:p w14:paraId="4A49352E">
      <w:pPr>
        <w:adjustRightInd w:val="0"/>
        <w:snapToGrid w:val="0"/>
        <w:outlineLvl w:val="0"/>
        <w:rPr>
          <w:rFonts w:ascii="华文中宋" w:hAnsi="华文中宋" w:eastAsia="华文中宋" w:cs="Times New Roman"/>
          <w:b/>
          <w:bCs/>
          <w:sz w:val="28"/>
          <w:szCs w:val="28"/>
        </w:rPr>
      </w:pPr>
      <w:r>
        <w:rPr>
          <w:rFonts w:hint="eastAsia" w:ascii="仿宋" w:hAnsi="仿宋" w:cs="仿宋"/>
          <w:b/>
          <w:bCs/>
          <w:sz w:val="28"/>
          <w:szCs w:val="28"/>
        </w:rPr>
        <w:t>附：中共上海应用技术大学XX总支部委员会预备党员转正审议名单</w:t>
      </w:r>
    </w:p>
    <w:tbl>
      <w:tblPr>
        <w:tblStyle w:val="2"/>
        <w:tblpPr w:leftFromText="180" w:rightFromText="180" w:vertAnchor="text" w:horzAnchor="page" w:tblpXSpec="center" w:tblpY="557"/>
        <w:tblOverlap w:val="never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709"/>
        <w:gridCol w:w="1418"/>
        <w:gridCol w:w="1134"/>
        <w:gridCol w:w="850"/>
        <w:gridCol w:w="1276"/>
        <w:gridCol w:w="1276"/>
        <w:gridCol w:w="1417"/>
      </w:tblGrid>
      <w:tr w14:paraId="7826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6ACF7164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center"/>
          </w:tcPr>
          <w:p w14:paraId="01A82EAD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5D5EF22C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 w14:paraId="42C69D1F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党支部</w:t>
            </w:r>
          </w:p>
        </w:tc>
        <w:tc>
          <w:tcPr>
            <w:tcW w:w="1134" w:type="dxa"/>
            <w:vAlign w:val="center"/>
          </w:tcPr>
          <w:p w14:paraId="63A38451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850" w:type="dxa"/>
            <w:vAlign w:val="center"/>
          </w:tcPr>
          <w:p w14:paraId="1C5BD2AF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1276" w:type="dxa"/>
            <w:vAlign w:val="center"/>
          </w:tcPr>
          <w:p w14:paraId="57AA3DA3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出生</w:t>
            </w:r>
          </w:p>
          <w:p w14:paraId="06E4885D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1276" w:type="dxa"/>
            <w:vAlign w:val="center"/>
          </w:tcPr>
          <w:p w14:paraId="7195E4D3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入党时间</w:t>
            </w:r>
          </w:p>
        </w:tc>
        <w:tc>
          <w:tcPr>
            <w:tcW w:w="1417" w:type="dxa"/>
            <w:vAlign w:val="center"/>
          </w:tcPr>
          <w:p w14:paraId="3D67D248"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cs="Times New Roman"/>
                <w:b/>
                <w:bCs/>
                <w:sz w:val="24"/>
                <w:szCs w:val="24"/>
              </w:rPr>
              <w:t>支部转正审批时间</w:t>
            </w:r>
          </w:p>
        </w:tc>
      </w:tr>
      <w:tr w14:paraId="26490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28678169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F1A104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DC218D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A8A4F9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13871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98D0E7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D76D86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F3F6A8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AA6E2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</w:tr>
      <w:tr w14:paraId="0DE0E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08D28A5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2C2F7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621434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8C03D3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A54E11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EA3D2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8DC6F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C10471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780516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</w:tr>
      <w:tr w14:paraId="5699C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0A6F0D14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44FD8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1F68E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F51D03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B1C5F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E2A9D6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C55A7C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0AF7A8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C68AA6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</w:tr>
      <w:tr w14:paraId="67418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501D0489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289FDB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5F2B27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CC874B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170237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FAB5E4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6BD5F5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A816A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9B5541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</w:tr>
      <w:tr w14:paraId="11D16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5BEB89BE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4342F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630386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76C30C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C5428B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90E964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3CB992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6A513D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E5B05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</w:tr>
      <w:tr w14:paraId="296EA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372BD5B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782E42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A01428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D17C7E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027127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2AA5BC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FB6CCC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A274A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FB8FFE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</w:tr>
      <w:tr w14:paraId="532BB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57EA91C1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1A2FEC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EB6D9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E18023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76CD1E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8B20E8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55088F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0459D0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C37E6A">
            <w:pPr>
              <w:adjustRightInd w:val="0"/>
              <w:snapToGrid w:val="0"/>
              <w:spacing w:line="560" w:lineRule="exact"/>
              <w:rPr>
                <w:rFonts w:ascii="仿宋" w:hAnsi="仿宋" w:cs="Times New Roman"/>
                <w:sz w:val="24"/>
                <w:szCs w:val="24"/>
              </w:rPr>
            </w:pPr>
          </w:p>
        </w:tc>
      </w:tr>
    </w:tbl>
    <w:p w14:paraId="7C3C55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13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2025-03-27T01:32:51Z</dcterms:created>
  <dc:creator>Lenovo</dc:creator>
  <cp:lastModifiedBy>TL</cp:lastModifiedBy>
  <dcterms:modified xsi:type="dcterms:W3CDTF">2025-03-27T01:33:01Z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eyJoZGlkIjoiNzFlMTkxNWJiOTFhOWIxY2Q3NmYzZDFiYTA1MjU4YzUiLCJ1c2VySWQiOiIxNDIyNjU3MDI2In0=</vt:lpwstr>
  </property>
  <property fmtid="{D5CDD505-2E9C-101B-9397-08002B2CF9AE}" pid="4" name="ICV">
    <vt:lpwstr>590AEC5CBE044EA19F588D167E6D8DBB_12</vt:lpwstr>
  </property>
</Properties>
</file>