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C233A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附件31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-2</w:t>
      </w:r>
    </w:p>
    <w:p w14:paraId="650CBE27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发展对象预审通知书</w:t>
      </w:r>
    </w:p>
    <w:p w14:paraId="0168DFDF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sz w:val="32"/>
          <w:szCs w:val="30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0"/>
        </w:rPr>
        <w:t>（二级党委使用）</w:t>
      </w:r>
    </w:p>
    <w:p w14:paraId="28F36DA0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××（党支部名称）：</w:t>
      </w:r>
    </w:p>
    <w:p w14:paraId="3C02A5EC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</w:rPr>
        <w:t>关于×××等×位同志的发展预审材料收悉，经审查，预审通过，同意进入发展程序，并发放《中国共产党入党志愿书》，请及时做好发展对象的谈话及指导填写“入党志愿书”等工作。</w:t>
      </w:r>
    </w:p>
    <w:p w14:paraId="5D87371E">
      <w:pPr>
        <w:spacing w:line="500" w:lineRule="exact"/>
        <w:rPr>
          <w:rFonts w:ascii="Times New Roman" w:hAnsi="Times New Roman" w:cs="仿宋"/>
          <w:sz w:val="30"/>
          <w:szCs w:val="30"/>
          <w:u w:val="single"/>
        </w:rPr>
      </w:pPr>
      <w:r>
        <w:rPr>
          <w:rFonts w:ascii="Times New Roman" w:hAnsi="Times New Roman" w:cs="仿宋"/>
          <w:sz w:val="30"/>
          <w:szCs w:val="30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  <w:u w:val="single"/>
        </w:rPr>
        <w:t>其中×××等×位发展对象预审不合格，请加强培养与考察。（此句不需要可删除）</w:t>
      </w:r>
    </w:p>
    <w:p w14:paraId="18F60EFF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</w:rPr>
        <w:t>具体名单见附件。</w:t>
      </w:r>
    </w:p>
    <w:p w14:paraId="5EA6A251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</w:t>
      </w:r>
      <w:r>
        <w:rPr>
          <w:rFonts w:hint="eastAsia" w:ascii="Times New Roman" w:hAnsi="Times New Roman" w:cs="仿宋"/>
          <w:sz w:val="30"/>
          <w:szCs w:val="30"/>
        </w:rPr>
        <w:t>中共上海应用技术大学××委员会</w:t>
      </w:r>
    </w:p>
    <w:p w14:paraId="41904EFC">
      <w:pPr>
        <w:spacing w:line="500" w:lineRule="exact"/>
        <w:ind w:firstLine="6600" w:firstLineChars="2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（盖章）</w:t>
      </w:r>
    </w:p>
    <w:p w14:paraId="762118C2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3605E0C0"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b/>
          <w:color w:val="000000"/>
          <w:sz w:val="24"/>
          <w:szCs w:val="28"/>
        </w:rPr>
        <w:t>通过预审名单</w:t>
      </w:r>
    </w:p>
    <w:tbl>
      <w:tblPr>
        <w:tblStyle w:val="2"/>
        <w:tblW w:w="864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836"/>
        <w:gridCol w:w="839"/>
        <w:gridCol w:w="1436"/>
        <w:gridCol w:w="2396"/>
        <w:gridCol w:w="2395"/>
      </w:tblGrid>
      <w:tr w14:paraId="632E8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44" w:type="dxa"/>
            <w:vAlign w:val="center"/>
          </w:tcPr>
          <w:p w14:paraId="58761C0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836" w:type="dxa"/>
            <w:vAlign w:val="center"/>
          </w:tcPr>
          <w:p w14:paraId="00FB5D2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839" w:type="dxa"/>
            <w:vAlign w:val="center"/>
          </w:tcPr>
          <w:p w14:paraId="772190F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1436" w:type="dxa"/>
            <w:vAlign w:val="center"/>
          </w:tcPr>
          <w:p w14:paraId="603255F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党支部</w:t>
            </w:r>
          </w:p>
        </w:tc>
        <w:tc>
          <w:tcPr>
            <w:tcW w:w="2396" w:type="dxa"/>
            <w:vAlign w:val="center"/>
          </w:tcPr>
          <w:p w14:paraId="4FDCF6A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学号/工号</w:t>
            </w:r>
          </w:p>
        </w:tc>
        <w:tc>
          <w:tcPr>
            <w:tcW w:w="2395" w:type="dxa"/>
            <w:vAlign w:val="center"/>
          </w:tcPr>
          <w:p w14:paraId="1D5435F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未通过预审原因</w:t>
            </w:r>
          </w:p>
        </w:tc>
      </w:tr>
      <w:tr w14:paraId="66B2A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05FFE8F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227E477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7C275C4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4C23E6B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vAlign w:val="center"/>
          </w:tcPr>
          <w:p w14:paraId="0ADD537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406F72C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2350B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0D3657E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45E1E77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4989796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36FD32E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vAlign w:val="center"/>
          </w:tcPr>
          <w:p w14:paraId="27905BD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5554058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3E476AB1">
      <w:pPr>
        <w:ind w:firstLine="560"/>
        <w:rPr>
          <w:rFonts w:ascii="Calibri" w:hAnsi="Calibri" w:eastAsia="宋体" w:cs="Times New Roman"/>
          <w:szCs w:val="28"/>
        </w:rPr>
      </w:pPr>
    </w:p>
    <w:p w14:paraId="561A54CB"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b/>
          <w:color w:val="000000"/>
          <w:sz w:val="24"/>
          <w:szCs w:val="28"/>
        </w:rPr>
        <w:t>未通过预审名单</w:t>
      </w:r>
    </w:p>
    <w:tbl>
      <w:tblPr>
        <w:tblStyle w:val="2"/>
        <w:tblW w:w="864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836"/>
        <w:gridCol w:w="839"/>
        <w:gridCol w:w="1436"/>
        <w:gridCol w:w="2396"/>
        <w:gridCol w:w="2395"/>
      </w:tblGrid>
      <w:tr w14:paraId="6B9EC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44" w:type="dxa"/>
            <w:vAlign w:val="center"/>
          </w:tcPr>
          <w:p w14:paraId="2D9AEA6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836" w:type="dxa"/>
            <w:vAlign w:val="center"/>
          </w:tcPr>
          <w:p w14:paraId="0875AB20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839" w:type="dxa"/>
            <w:vAlign w:val="center"/>
          </w:tcPr>
          <w:p w14:paraId="56044C5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1436" w:type="dxa"/>
            <w:vAlign w:val="center"/>
          </w:tcPr>
          <w:p w14:paraId="094FB854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党支部</w:t>
            </w:r>
          </w:p>
        </w:tc>
        <w:tc>
          <w:tcPr>
            <w:tcW w:w="2396" w:type="dxa"/>
            <w:vAlign w:val="center"/>
          </w:tcPr>
          <w:p w14:paraId="5209511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学号/工号</w:t>
            </w:r>
          </w:p>
        </w:tc>
        <w:tc>
          <w:tcPr>
            <w:tcW w:w="2395" w:type="dxa"/>
            <w:vAlign w:val="center"/>
          </w:tcPr>
          <w:p w14:paraId="2A1E555D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未通过预审原因</w:t>
            </w:r>
          </w:p>
        </w:tc>
      </w:tr>
      <w:tr w14:paraId="69145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4555B65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73DEF28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43D5417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0B8F45C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vAlign w:val="center"/>
          </w:tcPr>
          <w:p w14:paraId="3044CDF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25AAEF4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196E9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442AB1B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03CD180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2760A83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51286EC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vAlign w:val="center"/>
          </w:tcPr>
          <w:p w14:paraId="2003A21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3E7FBEE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6B8F0A8F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仿宋" w:hAnsi="仿宋" w:cs="Times New Roman"/>
          <w:szCs w:val="28"/>
        </w:rPr>
        <w:t xml:space="preserve">                              </w:t>
      </w:r>
      <w:r>
        <w:rPr>
          <w:rFonts w:hint="eastAsia" w:ascii="Times New Roman" w:hAnsi="Times New Roman" w:cs="仿宋"/>
          <w:sz w:val="30"/>
          <w:szCs w:val="30"/>
        </w:rPr>
        <w:t>《入党志愿书》领取人签字：</w:t>
      </w:r>
    </w:p>
    <w:p w14:paraId="010D679A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3BB24B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1B"/>
    <w:rsid w:val="002C008A"/>
    <w:rsid w:val="00C56D1B"/>
    <w:rsid w:val="6D5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947</Words>
  <Characters>948</Characters>
  <Lines>12</Lines>
  <Paragraphs>3</Paragraphs>
  <TotalTime>0</TotalTime>
  <ScaleCrop>false</ScaleCrop>
  <LinksUpToDate>false</LinksUpToDate>
  <CharactersWithSpaces>1540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2021-03-12T09:18:00Z</dcterms:created>
  <dc:creator>张 贵进</dc:creator>
  <cp:lastModifiedBy>TL</cp:lastModifiedBy>
  <dcterms:modified xsi:type="dcterms:W3CDTF">2025-03-27T01:22:35Z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9E95F3C19D0649258684A3AEAE8D8D4F_12</vt:lpwstr>
  </property>
</Properties>
</file>